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35E4B">
      <w:pPr>
        <w:jc w:val="center"/>
        <w:rPr>
          <w:rFonts w:hint="default" w:ascii="宋体" w:hAnsi="宋体" w:eastAsia="宋体" w:cs="宋体"/>
          <w:b/>
          <w:bCs/>
          <w:color w:val="000000"/>
          <w:kern w:val="0"/>
          <w:sz w:val="30"/>
          <w:szCs w:val="30"/>
          <w:lang w:val="en-US" w:eastAsia="zh-CN" w:bidi="ar"/>
        </w:rPr>
      </w:pPr>
      <w:r>
        <w:rPr>
          <w:rFonts w:hint="default" w:ascii="宋体" w:hAnsi="宋体" w:eastAsia="宋体" w:cs="宋体"/>
          <w:b/>
          <w:bCs/>
          <w:color w:val="000000"/>
          <w:kern w:val="0"/>
          <w:sz w:val="30"/>
          <w:szCs w:val="30"/>
          <w:lang w:val="en-US" w:eastAsia="zh-CN" w:bidi="ar"/>
        </w:rPr>
        <w:t>昆明医科大学第一附属医院关于制定授权医院自主定价的</w:t>
      </w:r>
    </w:p>
    <w:p w14:paraId="26FEEFE8">
      <w:pPr>
        <w:jc w:val="center"/>
        <w:rPr>
          <w:rFonts w:hint="default" w:ascii="宋体" w:hAnsi="宋体" w:eastAsia="宋体" w:cs="宋体"/>
          <w:b/>
          <w:bCs/>
          <w:color w:val="000000"/>
          <w:kern w:val="0"/>
          <w:sz w:val="30"/>
          <w:szCs w:val="30"/>
          <w:lang w:val="en-US" w:eastAsia="zh-CN" w:bidi="ar"/>
        </w:rPr>
      </w:pPr>
      <w:r>
        <w:rPr>
          <w:rFonts w:hint="default" w:ascii="宋体" w:hAnsi="宋体" w:eastAsia="宋体" w:cs="宋体"/>
          <w:b/>
          <w:bCs/>
          <w:color w:val="000000"/>
          <w:kern w:val="0"/>
          <w:sz w:val="30"/>
          <w:szCs w:val="30"/>
          <w:lang w:val="en-US" w:eastAsia="zh-CN" w:bidi="ar"/>
        </w:rPr>
        <w:t>“</w:t>
      </w:r>
      <w:r>
        <w:rPr>
          <w:rFonts w:hint="eastAsia" w:ascii="宋体" w:hAnsi="宋体" w:eastAsia="宋体" w:cs="宋体"/>
          <w:b/>
          <w:bCs/>
          <w:color w:val="000000"/>
          <w:kern w:val="0"/>
          <w:sz w:val="30"/>
          <w:szCs w:val="30"/>
          <w:lang w:val="en-US" w:eastAsia="zh-CN" w:bidi="ar"/>
        </w:rPr>
        <w:t>床位费（单人间）</w:t>
      </w:r>
      <w:r>
        <w:rPr>
          <w:rFonts w:hint="default" w:ascii="宋体" w:hAnsi="宋体" w:eastAsia="宋体" w:cs="宋体"/>
          <w:b/>
          <w:bCs/>
          <w:color w:val="000000"/>
          <w:kern w:val="0"/>
          <w:sz w:val="30"/>
          <w:szCs w:val="30"/>
          <w:lang w:val="en-US" w:eastAsia="zh-CN" w:bidi="ar"/>
        </w:rPr>
        <w:t>”等</w:t>
      </w:r>
      <w:r>
        <w:rPr>
          <w:rFonts w:hint="eastAsia" w:ascii="宋体" w:hAnsi="宋体" w:eastAsia="宋体" w:cs="宋体"/>
          <w:b/>
          <w:bCs/>
          <w:color w:val="000000"/>
          <w:kern w:val="0"/>
          <w:sz w:val="30"/>
          <w:szCs w:val="30"/>
          <w:lang w:val="en-US" w:eastAsia="zh-CN" w:bidi="ar"/>
        </w:rPr>
        <w:t>13</w:t>
      </w:r>
      <w:r>
        <w:rPr>
          <w:rFonts w:hint="default" w:ascii="宋体" w:hAnsi="宋体" w:eastAsia="宋体" w:cs="宋体"/>
          <w:b/>
          <w:bCs/>
          <w:color w:val="000000"/>
          <w:kern w:val="0"/>
          <w:sz w:val="30"/>
          <w:szCs w:val="30"/>
          <w:lang w:val="en-US" w:eastAsia="zh-CN" w:bidi="ar"/>
        </w:rPr>
        <w:t>条医疗服务收费项目试行价格的公示</w:t>
      </w:r>
    </w:p>
    <w:p w14:paraId="4747B986">
      <w:pPr>
        <w:ind w:firstLine="56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根据《云南省医疗保障局 云南省卫生健康委员会关于规范综合诊查类等医疗服务项目价格及医保支付政策的通知》（云医保〔2025〕52号）文件精神，对授权医疗机构制定试行价格的医疗服务项目必须在执行前一周进行公示。我院依据医疗服务项目成本测算情况，本着公平合理</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诚实信用</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质价均等的原则，结合考虑患者承受能力等因素制定试行价格，现经医院价格管理委员会审议通过，公示如下：</w:t>
      </w:r>
    </w:p>
    <w:tbl>
      <w:tblPr>
        <w:tblStyle w:val="2"/>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820"/>
        <w:gridCol w:w="1244"/>
        <w:gridCol w:w="1683"/>
        <w:gridCol w:w="1235"/>
        <w:gridCol w:w="802"/>
        <w:gridCol w:w="1793"/>
        <w:gridCol w:w="1112"/>
      </w:tblGrid>
      <w:tr w14:paraId="5366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963A">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A7F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项目编码</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D7C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项目名称</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C2C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服务产出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5F4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价格构成</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D41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计价单位</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C70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计价说明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DC7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拟定价格</w:t>
            </w:r>
          </w:p>
        </w:tc>
      </w:tr>
      <w:tr w14:paraId="08B9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2DE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594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011105000010000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CF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床位费（单人间）</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6B6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指住院期间为患者提供的单人病房及相关设施，可提供用于家属陪护、独立卫浴等需求的相关设施。</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788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所定价格涵盖床单位必备设施，包括但不限于腕带、病人服装、文档资料及管理、床单位设备及布草、独立卫浴、能源消耗、医疗垃圾及污水处理、病房控温设施及维护等所需的人力资源和基本物质资源消耗。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211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床位·日</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046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单人间床位费实行市场调节价，由医院自主制定收费标准。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C2E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120.00 </w:t>
            </w:r>
          </w:p>
        </w:tc>
      </w:tr>
      <w:tr w14:paraId="07B3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C9C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0EA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013115000010000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887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心理治疗（个体）</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0D2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由精神科医师、心理治疗师针对精神心理障碍患者的精神心理问题，采取合适的心理干预治疗技术，改善患者的心理疾病症状。</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895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所定价格涵盖场所设置、方案制定、沟通治疗等步骤所需的人力资源、设备成本和基本物质资源消耗。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BD0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半小时</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6C4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不与心理咨询同时收取。实行市场调节价，由医院自主制定收费标准。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72B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400.00 </w:t>
            </w:r>
          </w:p>
        </w:tc>
      </w:tr>
      <w:tr w14:paraId="4425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24E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5C4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013115000010001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C67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心理治疗（个体）-每增加10分钟（加收）</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BF5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由精神科医师、心理治疗师针对精神心理障碍患者的精神心理问题，采取合适的心理干预治疗技术，改善患者的心理疾病症状，在半小时基础上每增加10分钟。</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3F60">
            <w:pPr>
              <w:jc w:val="left"/>
              <w:rPr>
                <w:rFonts w:hint="eastAsia" w:ascii="微软雅黑" w:hAnsi="微软雅黑" w:eastAsia="微软雅黑" w:cs="微软雅黑"/>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D72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10分钟</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6D2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不与心理咨询同时收取。实行市场调节价，由医院自主制定收费标准。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5D9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100.00 </w:t>
            </w:r>
          </w:p>
        </w:tc>
      </w:tr>
      <w:tr w14:paraId="583A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34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ABC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013115000020000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21E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心理治疗（家庭）</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511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由精神科医师、心理治疗师针对精神心理障碍家庭的精神心理问题，采取合适的心理干预治疗技术，改善患者家庭的心理疾病症状。</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D01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所定价格涵盖场所设置、方案制定、沟通治疗等步骤所需的人力资源、设备成本和基本物质资源消耗。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4DA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小时</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B87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不与心理咨询同时收取。实行市场调节价，由医院自主制定收费标准。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890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800.00 </w:t>
            </w:r>
          </w:p>
        </w:tc>
      </w:tr>
      <w:tr w14:paraId="0ECE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419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40B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013115000020001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3BA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心理治疗（家庭）-每增加20分钟（加收）</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357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由精神科医师、心理治疗师针对精神心理障碍家庭的精神心理问题，采取合适的心理干预治疗技术，改善患者家庭的心理疾病症状，在每小时基础上每增加20分钟。</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03E8">
            <w:pPr>
              <w:jc w:val="left"/>
              <w:rPr>
                <w:rFonts w:hint="eastAsia" w:ascii="微软雅黑" w:hAnsi="微软雅黑" w:eastAsia="微软雅黑" w:cs="微软雅黑"/>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2BA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20分钟</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BF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不与心理咨询同时收取。实行市场调节价，由医院自主制定收费标准。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92F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200.00 </w:t>
            </w:r>
          </w:p>
        </w:tc>
      </w:tr>
      <w:tr w14:paraId="2070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F55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3F4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013115000030000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19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心理治疗（团体）</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E1C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由精神科医师、心理治疗师采取一对多或多对多的方式，针对精神心理障碍患者的精神心理问题，采取合适的心理干预治疗技术，改善患者的心理疾病症状。</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8C7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所定价格涵盖场所设置、方案制定、沟通治疗等步骤所需的人力资源、设备成本和基本物质资源消耗。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B45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小时</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4F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不与心理咨询同时收取。实行市场调节价，由医院自主制定收费标准。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E80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200.00 </w:t>
            </w:r>
          </w:p>
        </w:tc>
      </w:tr>
      <w:tr w14:paraId="7197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272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5DB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013115000030001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940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心理治疗（团体）-每增加20分钟（加收）</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E9D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由精神科医师、心理治疗师采取一对多或多对多的方式，针对精神心理障碍患者的精神心理问题，采取合适的心理干预治疗技术，改善患者的心理疾病症状，在每小时基础上每增加20分钟。</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4D92">
            <w:pPr>
              <w:jc w:val="left"/>
              <w:rPr>
                <w:rFonts w:hint="eastAsia" w:ascii="微软雅黑" w:hAnsi="微软雅黑" w:eastAsia="微软雅黑" w:cs="微软雅黑"/>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E49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20分钟</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48E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不与心理咨询同时收取。实行市场调节价，由医院自主制定收费标准。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98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50.00 </w:t>
            </w:r>
          </w:p>
        </w:tc>
      </w:tr>
      <w:tr w14:paraId="2B8E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C97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08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013115000040000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2C2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心理咨询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148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由心理咨询师、心理治疗师针对患者的精神心理问题，采取教育、指导、启发等适宜的咨询沟通手段，缓解患者心理问题。</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2D5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所定价格涵盖场所设置、方案制定、沟通咨询等步骤所需的人力资源和基本物质资源消耗。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652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次</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862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不与心理治疗同时收取。实行市场调节价，由医院自主制定收费标准。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F3B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200.00 </w:t>
            </w:r>
          </w:p>
        </w:tc>
      </w:tr>
      <w:tr w14:paraId="6080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152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81E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013304000450000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171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角膜切削费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7DF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通过手术对角膜进行切削。</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D57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所定价格涵盖手术计划、术区准备、切削、复位等步骤所需的人力资源和基本物质资源消耗。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73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单侧</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A69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实行市场调节价，由医院自主制定收费标准。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CF7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4600.00 </w:t>
            </w:r>
          </w:p>
        </w:tc>
      </w:tr>
      <w:tr w14:paraId="6781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233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EB9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013304000450001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52D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角膜切削费-儿童（加收）</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4622">
            <w:pPr>
              <w:jc w:val="left"/>
              <w:rPr>
                <w:rFonts w:hint="eastAsia" w:ascii="微软雅黑" w:hAnsi="微软雅黑" w:eastAsia="微软雅黑" w:cs="微软雅黑"/>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7513">
            <w:pPr>
              <w:jc w:val="left"/>
              <w:rPr>
                <w:rFonts w:hint="eastAsia" w:ascii="微软雅黑" w:hAnsi="微软雅黑" w:eastAsia="微软雅黑" w:cs="微软雅黑"/>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7A5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单侧</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FEE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实行市场调节价，由医院自主制定收费标准。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08B8">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1380.00</w:t>
            </w:r>
          </w:p>
        </w:tc>
      </w:tr>
      <w:tr w14:paraId="33A7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731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4E7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013304000470000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491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角膜磨镶费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F61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通过手术对角膜进行磨镶。</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840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所定价格涵盖手术计划、术区准备、制作角膜瓣、切削、冲洗、复位等步骤所需的人力资源和基本物质资源消耗。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58F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单侧</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F8D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实行市场调节价，由医院自主制定收费标准。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B44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7500.00 </w:t>
            </w:r>
          </w:p>
        </w:tc>
      </w:tr>
      <w:tr w14:paraId="24B5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52" w:type="dxa"/>
            <w:tcBorders>
              <w:top w:val="single" w:color="000000" w:sz="4" w:space="0"/>
              <w:left w:val="single" w:color="000000" w:sz="4" w:space="0"/>
              <w:bottom w:val="nil"/>
              <w:right w:val="single" w:color="000000" w:sz="4" w:space="0"/>
            </w:tcBorders>
            <w:shd w:val="clear" w:color="auto" w:fill="auto"/>
            <w:vAlign w:val="center"/>
          </w:tcPr>
          <w:p w14:paraId="65CA48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12</w:t>
            </w:r>
          </w:p>
        </w:tc>
        <w:tc>
          <w:tcPr>
            <w:tcW w:w="1830" w:type="dxa"/>
            <w:tcBorders>
              <w:top w:val="single" w:color="000000" w:sz="4" w:space="0"/>
              <w:left w:val="single" w:color="000000" w:sz="4" w:space="0"/>
              <w:bottom w:val="nil"/>
              <w:right w:val="single" w:color="000000" w:sz="4" w:space="0"/>
            </w:tcBorders>
            <w:shd w:val="clear" w:color="auto" w:fill="auto"/>
            <w:vAlign w:val="center"/>
          </w:tcPr>
          <w:p w14:paraId="52D3664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013304000470001</w:t>
            </w:r>
          </w:p>
        </w:tc>
        <w:tc>
          <w:tcPr>
            <w:tcW w:w="1560" w:type="dxa"/>
            <w:tcBorders>
              <w:top w:val="single" w:color="000000" w:sz="4" w:space="0"/>
              <w:left w:val="single" w:color="000000" w:sz="4" w:space="0"/>
              <w:bottom w:val="nil"/>
              <w:right w:val="single" w:color="000000" w:sz="4" w:space="0"/>
            </w:tcBorders>
            <w:shd w:val="clear" w:color="auto" w:fill="auto"/>
            <w:vAlign w:val="center"/>
          </w:tcPr>
          <w:p w14:paraId="27FDCC9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角膜磨镶费-儿童（加收）</w:t>
            </w:r>
          </w:p>
        </w:tc>
        <w:tc>
          <w:tcPr>
            <w:tcW w:w="2208" w:type="dxa"/>
            <w:tcBorders>
              <w:top w:val="single" w:color="000000" w:sz="4" w:space="0"/>
              <w:left w:val="single" w:color="000000" w:sz="4" w:space="0"/>
              <w:bottom w:val="nil"/>
              <w:right w:val="single" w:color="000000" w:sz="4" w:space="0"/>
            </w:tcBorders>
            <w:shd w:val="clear" w:color="auto" w:fill="auto"/>
            <w:vAlign w:val="center"/>
          </w:tcPr>
          <w:p w14:paraId="16F55DA2">
            <w:pPr>
              <w:jc w:val="left"/>
              <w:rPr>
                <w:rFonts w:hint="eastAsia" w:ascii="微软雅黑" w:hAnsi="微软雅黑" w:eastAsia="微软雅黑" w:cs="微软雅黑"/>
                <w:i w:val="0"/>
                <w:iCs w:val="0"/>
                <w:color w:val="000000"/>
                <w:sz w:val="18"/>
                <w:szCs w:val="18"/>
                <w:u w:val="none"/>
              </w:rPr>
            </w:pPr>
          </w:p>
        </w:tc>
        <w:tc>
          <w:tcPr>
            <w:tcW w:w="1548" w:type="dxa"/>
            <w:tcBorders>
              <w:top w:val="single" w:color="000000" w:sz="4" w:space="0"/>
              <w:left w:val="single" w:color="000000" w:sz="4" w:space="0"/>
              <w:bottom w:val="nil"/>
              <w:right w:val="single" w:color="000000" w:sz="4" w:space="0"/>
            </w:tcBorders>
            <w:shd w:val="clear" w:color="auto" w:fill="auto"/>
            <w:vAlign w:val="center"/>
          </w:tcPr>
          <w:p w14:paraId="66667B52">
            <w:pPr>
              <w:jc w:val="left"/>
              <w:rPr>
                <w:rFonts w:hint="eastAsia" w:ascii="微软雅黑" w:hAnsi="微软雅黑" w:eastAsia="微软雅黑" w:cs="微软雅黑"/>
                <w:i w:val="0"/>
                <w:iCs w:val="0"/>
                <w:color w:val="000000"/>
                <w:sz w:val="18"/>
                <w:szCs w:val="18"/>
                <w:u w:val="none"/>
              </w:rPr>
            </w:pPr>
          </w:p>
        </w:tc>
        <w:tc>
          <w:tcPr>
            <w:tcW w:w="888" w:type="dxa"/>
            <w:tcBorders>
              <w:top w:val="single" w:color="000000" w:sz="4" w:space="0"/>
              <w:left w:val="single" w:color="000000" w:sz="4" w:space="0"/>
              <w:bottom w:val="nil"/>
              <w:right w:val="single" w:color="000000" w:sz="4" w:space="0"/>
            </w:tcBorders>
            <w:shd w:val="clear" w:color="auto" w:fill="auto"/>
            <w:vAlign w:val="center"/>
          </w:tcPr>
          <w:p w14:paraId="516FD53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单侧</w:t>
            </w:r>
          </w:p>
        </w:tc>
        <w:tc>
          <w:tcPr>
            <w:tcW w:w="2370" w:type="dxa"/>
            <w:tcBorders>
              <w:top w:val="single" w:color="000000" w:sz="4" w:space="0"/>
              <w:left w:val="single" w:color="000000" w:sz="4" w:space="0"/>
              <w:bottom w:val="nil"/>
              <w:right w:val="single" w:color="000000" w:sz="4" w:space="0"/>
            </w:tcBorders>
            <w:shd w:val="clear" w:color="auto" w:fill="auto"/>
            <w:vAlign w:val="center"/>
          </w:tcPr>
          <w:p w14:paraId="02B9757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实行市场调节价，由医院自主制定收费标准。</w:t>
            </w:r>
          </w:p>
        </w:tc>
        <w:tc>
          <w:tcPr>
            <w:tcW w:w="1215" w:type="dxa"/>
            <w:tcBorders>
              <w:top w:val="single" w:color="000000" w:sz="4" w:space="0"/>
              <w:left w:val="single" w:color="000000" w:sz="4" w:space="0"/>
              <w:bottom w:val="nil"/>
              <w:right w:val="single" w:color="000000" w:sz="4" w:space="0"/>
            </w:tcBorders>
            <w:shd w:val="clear" w:color="auto" w:fill="auto"/>
            <w:vAlign w:val="center"/>
          </w:tcPr>
          <w:p w14:paraId="7206DED3">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2250.00</w:t>
            </w:r>
          </w:p>
        </w:tc>
      </w:tr>
      <w:tr w14:paraId="0C5F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1DC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8F7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012407000080000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9B0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肺电阻抗成像检查费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642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通过检查呼吸周期中胸部电阻抗变化，检查肺部通气、血流等指标的变化。</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9FC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所定价格涵盖设备准备、仪器测定、撤除、处理用物、出具报告等步骤所需的人力资源和基本物质资源消耗。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D71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次</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04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由医疗机构自主制定试行价格。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2E8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160.00 </w:t>
            </w:r>
            <w:bookmarkStart w:id="0" w:name="_GoBack"/>
            <w:bookmarkEnd w:id="0"/>
          </w:p>
        </w:tc>
      </w:tr>
    </w:tbl>
    <w:p w14:paraId="37D7EB79">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公示日期：202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val="en-US" w:eastAsia="zh-CN"/>
        </w:rPr>
        <w:t>日-202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lang w:val="en-US" w:eastAsia="zh-CN"/>
        </w:rPr>
        <w:t>日，公示期间如有意见及建议，请联系医疗保险办公室，联系电话：65324888-</w:t>
      </w:r>
      <w:r>
        <w:rPr>
          <w:rFonts w:hint="eastAsia" w:asciiTheme="minorEastAsia" w:hAnsiTheme="minorEastAsia" w:cstheme="minorEastAsia"/>
          <w:sz w:val="28"/>
          <w:szCs w:val="28"/>
          <w:lang w:val="en-US" w:eastAsia="zh-CN"/>
        </w:rPr>
        <w:t>2207。</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 xml:space="preserve">                 </w:t>
      </w:r>
    </w:p>
    <w:p w14:paraId="070B9443">
      <w:pPr>
        <w:ind w:firstLine="5213" w:firstLineChars="1862"/>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val="en-US" w:eastAsia="zh-CN"/>
        </w:rPr>
        <w:t>日</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000000"/>
    <w:rsid w:val="02AD7500"/>
    <w:rsid w:val="0BC322EE"/>
    <w:rsid w:val="145504A0"/>
    <w:rsid w:val="1688114D"/>
    <w:rsid w:val="2A9613D2"/>
    <w:rsid w:val="2FA97BF3"/>
    <w:rsid w:val="30180474"/>
    <w:rsid w:val="303D4D9C"/>
    <w:rsid w:val="312D7856"/>
    <w:rsid w:val="387874A9"/>
    <w:rsid w:val="3BAA61C1"/>
    <w:rsid w:val="40FE5EF5"/>
    <w:rsid w:val="44487D27"/>
    <w:rsid w:val="523461D2"/>
    <w:rsid w:val="57F325DA"/>
    <w:rsid w:val="5A5C0D28"/>
    <w:rsid w:val="62A1111F"/>
    <w:rsid w:val="663B1E8E"/>
    <w:rsid w:val="67937252"/>
    <w:rsid w:val="6CA5540F"/>
    <w:rsid w:val="71B20E2B"/>
    <w:rsid w:val="72CA1586"/>
    <w:rsid w:val="759D63B6"/>
    <w:rsid w:val="7814287D"/>
    <w:rsid w:val="78832022"/>
    <w:rsid w:val="79525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0"/>
      <w:szCs w:val="20"/>
      <w:u w:val="none"/>
    </w:rPr>
  </w:style>
  <w:style w:type="character" w:customStyle="1" w:styleId="5">
    <w:name w:val="font31"/>
    <w:basedOn w:val="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1819</Words>
  <Characters>2122</Characters>
  <Lines>0</Lines>
  <Paragraphs>0</Paragraphs>
  <TotalTime>40</TotalTime>
  <ScaleCrop>false</ScaleCrop>
  <LinksUpToDate>false</LinksUpToDate>
  <CharactersWithSpaces>2188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2024-01-18T10:38:00Z</dcterms:created>
  <dc:creator>Administrator</dc:creator>
  <cp:lastModifiedBy>一个大大大大太阳</cp:lastModifiedBy>
  <dcterms:modified xsi:type="dcterms:W3CDTF">2026-06-09T03:28:05Z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93004A0CF010435AA0BAA70A84EB73B0_13</vt:lpwstr>
  </property>
  <property fmtid="{D5CDD505-2E9C-101B-9397-08002B2CF9AE}" pid="4" name="KSOTemplateDocerSaveRecord">
    <vt:lpwstr>eyJoZGlkIjoiMTU0ZTJiZGEzMTA2MWRiZTZiODI0NDVlMWRlZGUyYmEiLCJ1c2VySWQiOiI0MTU1MDY5MDkifQ==</vt:lpwstr>
  </property>
</Properties>
</file>